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810" w:rsidRDefault="00A60810" w:rsidP="00935555">
      <w:pPr>
        <w:spacing w:after="0" w:line="360" w:lineRule="auto"/>
        <w:jc w:val="center"/>
        <w:rPr>
          <w:rFonts w:ascii="Arial" w:hAnsi="Arial" w:cs="Arial"/>
          <w:b/>
          <w:sz w:val="24"/>
          <w:szCs w:val="24"/>
          <w:u w:val="single"/>
        </w:rPr>
      </w:pPr>
      <w:r>
        <w:rPr>
          <w:rFonts w:ascii="Arial" w:hAnsi="Arial" w:cs="Arial"/>
          <w:b/>
          <w:sz w:val="24"/>
          <w:szCs w:val="24"/>
          <w:u w:val="single"/>
        </w:rPr>
        <w:t>Mi práctica docente</w:t>
      </w:r>
    </w:p>
    <w:p w:rsidR="00A60810" w:rsidRDefault="00A60810" w:rsidP="00935555">
      <w:pPr>
        <w:spacing w:after="0" w:line="360" w:lineRule="auto"/>
        <w:jc w:val="center"/>
        <w:rPr>
          <w:rFonts w:ascii="Arial" w:hAnsi="Arial" w:cs="Arial"/>
          <w:b/>
          <w:sz w:val="24"/>
          <w:szCs w:val="24"/>
        </w:rPr>
      </w:pPr>
      <w:r>
        <w:rPr>
          <w:rFonts w:ascii="Arial" w:hAnsi="Arial" w:cs="Arial"/>
          <w:b/>
          <w:sz w:val="24"/>
          <w:szCs w:val="24"/>
        </w:rPr>
        <w:t>Por Manuel Alberto Uribe Zúñiga</w:t>
      </w:r>
    </w:p>
    <w:p w:rsidR="00935555" w:rsidRPr="00A60810" w:rsidRDefault="00935555" w:rsidP="00935555">
      <w:pPr>
        <w:spacing w:after="0" w:line="360" w:lineRule="auto"/>
        <w:jc w:val="center"/>
        <w:rPr>
          <w:rFonts w:ascii="Arial" w:hAnsi="Arial" w:cs="Arial"/>
          <w:b/>
          <w:sz w:val="24"/>
          <w:szCs w:val="24"/>
        </w:rPr>
      </w:pPr>
    </w:p>
    <w:p w:rsidR="00A60810" w:rsidRDefault="00A60810" w:rsidP="00935555">
      <w:pPr>
        <w:spacing w:after="0" w:line="360" w:lineRule="auto"/>
        <w:jc w:val="both"/>
        <w:rPr>
          <w:rFonts w:ascii="Arial" w:hAnsi="Arial" w:cs="Arial"/>
          <w:sz w:val="24"/>
          <w:szCs w:val="24"/>
        </w:rPr>
      </w:pPr>
      <w:r w:rsidRPr="00A60810">
        <w:rPr>
          <w:rFonts w:ascii="Arial" w:hAnsi="Arial" w:cs="Arial"/>
          <w:sz w:val="24"/>
          <w:szCs w:val="24"/>
        </w:rPr>
        <w:t>En lo general fueron buenas, ya que pude aplicar mi planeación de matemáticas frente al grupo</w:t>
      </w:r>
      <w:r w:rsidR="00F34C4D">
        <w:rPr>
          <w:rFonts w:ascii="Arial" w:hAnsi="Arial" w:cs="Arial"/>
          <w:sz w:val="24"/>
          <w:szCs w:val="24"/>
        </w:rPr>
        <w:t>. Pero l</w:t>
      </w:r>
      <w:r w:rsidRPr="00A60810">
        <w:rPr>
          <w:rFonts w:ascii="Arial" w:hAnsi="Arial" w:cs="Arial"/>
          <w:sz w:val="24"/>
          <w:szCs w:val="24"/>
        </w:rPr>
        <w:t>a mayor dificultad que presente al desarrollar mi clase, fue captar la atención de los niños y el control del grupo, ya que al ser niños de primero se distraían muy fácilmente y perdían la atención de mi clase, por lo que para mí este fue el mayor reto que tuve pues al tener mi clase planeada tuve que cambiar algunas cosas de esta para obtener un mejor interés por parte de los niños.</w:t>
      </w:r>
    </w:p>
    <w:p w:rsidR="00A60810" w:rsidRDefault="00A60810" w:rsidP="00935555">
      <w:pPr>
        <w:spacing w:after="0" w:line="360" w:lineRule="auto"/>
        <w:jc w:val="both"/>
        <w:rPr>
          <w:rFonts w:ascii="Arial" w:hAnsi="Arial" w:cs="Arial"/>
          <w:sz w:val="24"/>
          <w:szCs w:val="24"/>
        </w:rPr>
      </w:pPr>
      <w:r w:rsidRPr="00A60810">
        <w:rPr>
          <w:rFonts w:ascii="Arial" w:hAnsi="Arial" w:cs="Arial"/>
          <w:sz w:val="24"/>
          <w:szCs w:val="24"/>
        </w:rPr>
        <w:t>Para poder cumplir el objetivo de mi planeación tuve que cambiarla e improvisar pues con lo planeado, los niños se distraían o no entendían las instrucciones de los trabajos que les ponía a realizar, por lo que el control del grupo era muy difícil de manejar, es</w:t>
      </w:r>
      <w:r w:rsidR="00F34C4D">
        <w:rPr>
          <w:rFonts w:ascii="Arial" w:hAnsi="Arial" w:cs="Arial"/>
          <w:sz w:val="24"/>
          <w:szCs w:val="24"/>
        </w:rPr>
        <w:t xml:space="preserve"> por eso que tuve ser espontaneo</w:t>
      </w:r>
      <w:r w:rsidRPr="00A60810">
        <w:rPr>
          <w:rFonts w:ascii="Arial" w:hAnsi="Arial" w:cs="Arial"/>
          <w:sz w:val="24"/>
          <w:szCs w:val="24"/>
        </w:rPr>
        <w:t xml:space="preserve"> en algunas cosas y cambiar en ese momento algunas partes de el desarrollo de mi planeación.</w:t>
      </w:r>
    </w:p>
    <w:p w:rsidR="00A60810" w:rsidRDefault="00A60810" w:rsidP="00935555">
      <w:pPr>
        <w:spacing w:after="0" w:line="360" w:lineRule="auto"/>
        <w:jc w:val="both"/>
        <w:rPr>
          <w:rFonts w:ascii="Arial" w:hAnsi="Arial" w:cs="Arial"/>
          <w:sz w:val="24"/>
          <w:szCs w:val="24"/>
        </w:rPr>
      </w:pPr>
      <w:r w:rsidRPr="00A60810">
        <w:rPr>
          <w:rFonts w:ascii="Arial" w:hAnsi="Arial" w:cs="Arial"/>
          <w:sz w:val="24"/>
          <w:szCs w:val="24"/>
        </w:rPr>
        <w:t>Mi planeación me ayudo de manera que con ella tenía una forma organizada ordenada, de la manera en la cual iba a iniciar mi clase de matemáticas, ya que con esta iba siguiendo paso a paso las actividades que realizaría con los niños.</w:t>
      </w:r>
    </w:p>
    <w:p w:rsidR="00A60810" w:rsidRDefault="00A60810" w:rsidP="00935555">
      <w:pPr>
        <w:spacing w:after="0" w:line="360" w:lineRule="auto"/>
        <w:jc w:val="both"/>
        <w:rPr>
          <w:rFonts w:ascii="Arial" w:hAnsi="Arial" w:cs="Arial"/>
          <w:sz w:val="24"/>
          <w:szCs w:val="24"/>
        </w:rPr>
      </w:pPr>
      <w:r w:rsidRPr="00A60810">
        <w:rPr>
          <w:rFonts w:ascii="Arial" w:hAnsi="Arial" w:cs="Arial"/>
          <w:sz w:val="24"/>
          <w:szCs w:val="24"/>
        </w:rPr>
        <w:t>Esta es una de las grandes preocupaciones del docente, ¿cómo formar en sus educandos una educación de calidad?, ¿por dónde iniciar una verdadera transformación?, hacerlo significa romper con la rutina, con lo ya estipulado, romper de manera definitiva estas cuestiones.</w:t>
      </w:r>
    </w:p>
    <w:p w:rsidR="00A60810" w:rsidRDefault="00A60810" w:rsidP="00935555">
      <w:pPr>
        <w:spacing w:after="0" w:line="360" w:lineRule="auto"/>
        <w:jc w:val="both"/>
        <w:rPr>
          <w:rFonts w:ascii="Arial" w:hAnsi="Arial" w:cs="Arial"/>
          <w:sz w:val="24"/>
          <w:szCs w:val="24"/>
        </w:rPr>
      </w:pPr>
      <w:r w:rsidRPr="00A60810">
        <w:rPr>
          <w:rFonts w:ascii="Arial" w:hAnsi="Arial" w:cs="Arial"/>
          <w:sz w:val="24"/>
          <w:szCs w:val="24"/>
        </w:rPr>
        <w:t>Pero la práctica docente es generalmente contradictoria, pues por un lado trata de formar estudiantes críticos y reflexivos, aunque por el otro lado muestra lineamientos para pensar y hacer, entonces el profesor se limita a transferir el conocimiento que ya se le hizo establecer en el alumno, sin echar un vistazo en lo que desean o les interesa saber a los alumnos, ni el cómo inducirlos hacia cierto aprendizaje de tal forma que puedan asimilarlo obteniendo un aprendizaje significativo.</w:t>
      </w:r>
    </w:p>
    <w:p w:rsidR="00935555" w:rsidRDefault="00935555" w:rsidP="00935555">
      <w:pPr>
        <w:spacing w:after="0" w:line="360" w:lineRule="auto"/>
        <w:jc w:val="both"/>
        <w:rPr>
          <w:rFonts w:ascii="Arial" w:hAnsi="Arial" w:cs="Arial"/>
          <w:sz w:val="24"/>
          <w:szCs w:val="24"/>
        </w:rPr>
      </w:pPr>
      <w:r>
        <w:rPr>
          <w:rFonts w:ascii="Arial" w:hAnsi="Arial" w:cs="Arial"/>
          <w:sz w:val="24"/>
          <w:szCs w:val="24"/>
        </w:rPr>
        <w:t>Muchas veces, tanto los padres de familia, como los maestros, piensan que somos unas enciclopedias vivientes que lo sabemos todo, que tenemos la respuesta ya a la mano y no es así. Consi</w:t>
      </w:r>
      <w:r w:rsidR="00DE7892">
        <w:rPr>
          <w:rFonts w:ascii="Arial" w:hAnsi="Arial" w:cs="Arial"/>
          <w:sz w:val="24"/>
          <w:szCs w:val="24"/>
        </w:rPr>
        <w:t>dero que es un mito que nos está</w:t>
      </w:r>
      <w:r>
        <w:rPr>
          <w:rFonts w:ascii="Arial" w:hAnsi="Arial" w:cs="Arial"/>
          <w:sz w:val="24"/>
          <w:szCs w:val="24"/>
        </w:rPr>
        <w:t xml:space="preserve"> perjudicando bastan</w:t>
      </w:r>
      <w:r w:rsidR="00DE7892">
        <w:rPr>
          <w:rFonts w:ascii="Arial" w:hAnsi="Arial" w:cs="Arial"/>
          <w:sz w:val="24"/>
          <w:szCs w:val="24"/>
        </w:rPr>
        <w:t>te, pues nosotros, los docentes, podemos equivocarnos o no saber en ese momento lo que el niño quiere conocer. Por eso, debemos de estar preparándonos constantemente y hacer un uso adecuado de los anexos, ya que pueden ser de gran ayuda para nosotros, pues tienes la oportunidad de tener una información extra que te permita tener más conocimiento del tema que vas a ver en clase. Por lo tanto, así estarás preparado para esas preguntas inesperadas que te hagan tus alumnos.</w:t>
      </w:r>
    </w:p>
    <w:p w:rsidR="00DE7892" w:rsidRDefault="00DE7892" w:rsidP="00935555">
      <w:pPr>
        <w:spacing w:after="0" w:line="360" w:lineRule="auto"/>
        <w:jc w:val="both"/>
        <w:rPr>
          <w:rFonts w:ascii="Arial" w:hAnsi="Arial" w:cs="Arial"/>
          <w:sz w:val="24"/>
          <w:szCs w:val="24"/>
        </w:rPr>
      </w:pPr>
      <w:r>
        <w:rPr>
          <w:rFonts w:ascii="Arial" w:hAnsi="Arial" w:cs="Arial"/>
          <w:sz w:val="24"/>
          <w:szCs w:val="24"/>
        </w:rPr>
        <w:t xml:space="preserve">Recuerdo que en mi última práctica, durante la clase de Español, vi el tema de “El periódico”. No traje mis anexos conmigo, ya que me confíe demasiado y creí que dominaba el tema al 100%. Durante la primera parte, todo marchó a la perfección y no se había presentado ningún problema. </w:t>
      </w:r>
      <w:r>
        <w:rPr>
          <w:rFonts w:ascii="Arial" w:hAnsi="Arial" w:cs="Arial"/>
          <w:sz w:val="24"/>
          <w:szCs w:val="24"/>
        </w:rPr>
        <w:lastRenderedPageBreak/>
        <w:t>Pero antes de cerrar con el tema, cuando pregunte si ya no había ninguna duda, uno de mis alumnos levantó su mano y me hizo la siguiente pregunta: “Maestro… ¿Porqué a veces, en los periódicos, los que lo escriben,</w:t>
      </w:r>
      <w:r w:rsidR="00F53DA1">
        <w:rPr>
          <w:rFonts w:ascii="Arial" w:hAnsi="Arial" w:cs="Arial"/>
          <w:sz w:val="24"/>
          <w:szCs w:val="24"/>
        </w:rPr>
        <w:t xml:space="preserve"> no te dicen todo como en la televisión?”</w:t>
      </w:r>
    </w:p>
    <w:p w:rsidR="00F53DA1" w:rsidRDefault="00F53DA1" w:rsidP="00935555">
      <w:pPr>
        <w:spacing w:after="0" w:line="360" w:lineRule="auto"/>
        <w:jc w:val="both"/>
        <w:rPr>
          <w:rFonts w:ascii="Arial" w:hAnsi="Arial" w:cs="Arial"/>
          <w:sz w:val="24"/>
          <w:szCs w:val="24"/>
        </w:rPr>
      </w:pPr>
      <w:r>
        <w:rPr>
          <w:rFonts w:ascii="Arial" w:hAnsi="Arial" w:cs="Arial"/>
          <w:sz w:val="24"/>
          <w:szCs w:val="24"/>
        </w:rPr>
        <w:t>No supe que contestarle en ese momento, pues me parecía que me iba a extender mucho, para empezar y además, considero que habría algunas cosas que a lo mejor, el alumno no iba a entender. Y en ese momento, recordé que en uno de los anexos que hice del tema del periódico, venía una información que me podría servir para aclarar la duda del chico, pero no lo traje y debido a la presión del tiempo (mi maestra titular tenía que empezar con su clase ya) y a los nervios, que me invadieron por no encontrar en ese momento las palabras correctas para darle la explicación al niño, le dije que me dejará investigar desde mi casa y que al día siguiente, le explicaría el porqué los periodistas te cuentan las cosas, prácticamente, a medias.</w:t>
      </w:r>
    </w:p>
    <w:p w:rsidR="00935555" w:rsidRDefault="00F53DA1" w:rsidP="00935555">
      <w:pPr>
        <w:spacing w:after="0" w:line="360" w:lineRule="auto"/>
        <w:jc w:val="both"/>
        <w:rPr>
          <w:rFonts w:ascii="Arial" w:hAnsi="Arial" w:cs="Arial"/>
          <w:sz w:val="24"/>
          <w:szCs w:val="24"/>
        </w:rPr>
      </w:pPr>
      <w:r>
        <w:rPr>
          <w:rFonts w:ascii="Arial" w:hAnsi="Arial" w:cs="Arial"/>
          <w:sz w:val="24"/>
          <w:szCs w:val="24"/>
        </w:rPr>
        <w:t>Me sentí muy mal, ya que de haber traído el anexo en aquel momento, le hubiera dicho al niño del porque los periodistas realizan ese tipo de acciones, por desgracia, y no fue así. Y aunque el chico quedo conforme con mi promesa y no hubo reproche alguno de parte de él, no deje de reclamarme a mí mismo de mi irresponsabilidad. Fue cuando comprendí que los anexos no te los piden los maestros para molestarte y quitarte tus fines de semana, sino para que te ayuden en momentos difíciles como el que yo pase.</w:t>
      </w:r>
    </w:p>
    <w:p w:rsidR="00935555" w:rsidRDefault="00935555" w:rsidP="00935555">
      <w:pPr>
        <w:spacing w:after="0" w:line="360" w:lineRule="auto"/>
        <w:jc w:val="both"/>
        <w:rPr>
          <w:rFonts w:ascii="Arial" w:hAnsi="Arial" w:cs="Arial"/>
          <w:sz w:val="24"/>
          <w:szCs w:val="24"/>
        </w:rPr>
      </w:pPr>
    </w:p>
    <w:p w:rsidR="00A60810" w:rsidRDefault="00A60810" w:rsidP="00935555">
      <w:pPr>
        <w:spacing w:after="0" w:line="360" w:lineRule="auto"/>
        <w:jc w:val="center"/>
        <w:rPr>
          <w:rFonts w:ascii="Arial" w:hAnsi="Arial" w:cs="Arial"/>
          <w:b/>
          <w:sz w:val="24"/>
          <w:szCs w:val="24"/>
        </w:rPr>
      </w:pPr>
      <w:r>
        <w:rPr>
          <w:rFonts w:ascii="Arial" w:hAnsi="Arial" w:cs="Arial"/>
          <w:b/>
          <w:sz w:val="24"/>
          <w:szCs w:val="24"/>
        </w:rPr>
        <w:t>Preguntas:</w:t>
      </w:r>
    </w:p>
    <w:p w:rsidR="00A60810" w:rsidRDefault="00A60810" w:rsidP="00935555">
      <w:pPr>
        <w:pStyle w:val="Default"/>
        <w:spacing w:line="360" w:lineRule="auto"/>
      </w:pPr>
    </w:p>
    <w:p w:rsidR="00A60810" w:rsidRPr="00A60810" w:rsidRDefault="00F34C4D" w:rsidP="00935555">
      <w:pPr>
        <w:pStyle w:val="Default"/>
        <w:spacing w:after="58" w:line="360" w:lineRule="auto"/>
        <w:jc w:val="center"/>
        <w:rPr>
          <w:b/>
        </w:rPr>
      </w:pPr>
      <w:r>
        <w:rPr>
          <w:b/>
        </w:rPr>
        <w:t>-</w:t>
      </w:r>
      <w:r w:rsidR="00A60810" w:rsidRPr="00A60810">
        <w:rPr>
          <w:b/>
        </w:rPr>
        <w:t>¿Qué rasgos forman parte de mi práctica?</w:t>
      </w:r>
    </w:p>
    <w:p w:rsidR="00A60810" w:rsidRPr="00A60810" w:rsidRDefault="00A60810" w:rsidP="00935555">
      <w:pPr>
        <w:pStyle w:val="Default"/>
        <w:spacing w:after="58" w:line="360" w:lineRule="auto"/>
        <w:jc w:val="center"/>
        <w:rPr>
          <w:b/>
        </w:rPr>
      </w:pPr>
      <w:r w:rsidRPr="00A60810">
        <w:rPr>
          <w:b/>
        </w:rPr>
        <w:t>- ¿Qué condiciones me han permitido desarrollarlos?</w:t>
      </w:r>
    </w:p>
    <w:p w:rsidR="00A60810" w:rsidRPr="00A60810" w:rsidRDefault="00A60810" w:rsidP="00935555">
      <w:pPr>
        <w:pStyle w:val="Default"/>
        <w:spacing w:after="58" w:line="360" w:lineRule="auto"/>
        <w:jc w:val="center"/>
        <w:rPr>
          <w:b/>
        </w:rPr>
      </w:pPr>
      <w:r w:rsidRPr="00A60810">
        <w:rPr>
          <w:b/>
        </w:rPr>
        <w:t>- ¿Qué tengo que hacer para contar con estos rasgos?</w:t>
      </w:r>
    </w:p>
    <w:p w:rsidR="00A60810" w:rsidRPr="00A60810" w:rsidRDefault="00A60810" w:rsidP="00935555">
      <w:pPr>
        <w:pStyle w:val="Default"/>
        <w:spacing w:line="360" w:lineRule="auto"/>
        <w:jc w:val="center"/>
        <w:rPr>
          <w:b/>
        </w:rPr>
      </w:pPr>
      <w:r w:rsidRPr="00A60810">
        <w:rPr>
          <w:b/>
        </w:rPr>
        <w:t>- ¿Qué acciones llevo a cabo sin cuestionar?</w:t>
      </w:r>
    </w:p>
    <w:p w:rsidR="00A60810" w:rsidRPr="00A60810" w:rsidRDefault="00A60810" w:rsidP="00935555">
      <w:pPr>
        <w:spacing w:after="0" w:line="360" w:lineRule="auto"/>
        <w:jc w:val="center"/>
        <w:rPr>
          <w:rFonts w:ascii="Arial" w:hAnsi="Arial" w:cs="Arial"/>
          <w:b/>
          <w:sz w:val="24"/>
          <w:szCs w:val="24"/>
        </w:rPr>
      </w:pPr>
    </w:p>
    <w:p w:rsidR="00A60810" w:rsidRDefault="00F34C4D" w:rsidP="00935555">
      <w:pPr>
        <w:pStyle w:val="Prrafodelista"/>
        <w:numPr>
          <w:ilvl w:val="0"/>
          <w:numId w:val="1"/>
        </w:numPr>
        <w:spacing w:after="0" w:line="360" w:lineRule="auto"/>
        <w:jc w:val="center"/>
        <w:rPr>
          <w:rFonts w:ascii="Arial" w:hAnsi="Arial" w:cs="Arial"/>
          <w:b/>
          <w:sz w:val="24"/>
          <w:szCs w:val="24"/>
        </w:rPr>
      </w:pPr>
      <w:r>
        <w:rPr>
          <w:rFonts w:ascii="Arial" w:hAnsi="Arial" w:cs="Arial"/>
          <w:b/>
          <w:sz w:val="24"/>
          <w:szCs w:val="24"/>
        </w:rPr>
        <w:t>La improvisación, la motivación y la disciplina</w:t>
      </w:r>
    </w:p>
    <w:p w:rsidR="00F34C4D" w:rsidRDefault="00F34C4D" w:rsidP="00935555">
      <w:pPr>
        <w:pStyle w:val="Prrafodelista"/>
        <w:numPr>
          <w:ilvl w:val="0"/>
          <w:numId w:val="1"/>
        </w:numPr>
        <w:spacing w:after="0" w:line="360" w:lineRule="auto"/>
        <w:jc w:val="center"/>
        <w:rPr>
          <w:rFonts w:ascii="Arial" w:hAnsi="Arial" w:cs="Arial"/>
          <w:b/>
          <w:sz w:val="24"/>
          <w:szCs w:val="24"/>
        </w:rPr>
      </w:pPr>
      <w:r>
        <w:rPr>
          <w:rFonts w:ascii="Arial" w:hAnsi="Arial" w:cs="Arial"/>
          <w:b/>
          <w:sz w:val="24"/>
          <w:szCs w:val="24"/>
        </w:rPr>
        <w:t>La organización de mi planeación, la espontaneidad que utilice en mis clases y el apoyo que recibí de parte de mi maestro titular.</w:t>
      </w:r>
    </w:p>
    <w:p w:rsidR="00F34C4D" w:rsidRDefault="00F34C4D" w:rsidP="00935555">
      <w:pPr>
        <w:pStyle w:val="Prrafodelista"/>
        <w:numPr>
          <w:ilvl w:val="0"/>
          <w:numId w:val="1"/>
        </w:numPr>
        <w:spacing w:after="0" w:line="360" w:lineRule="auto"/>
        <w:jc w:val="center"/>
        <w:rPr>
          <w:rFonts w:ascii="Arial" w:hAnsi="Arial" w:cs="Arial"/>
          <w:b/>
          <w:sz w:val="24"/>
          <w:szCs w:val="24"/>
        </w:rPr>
      </w:pPr>
      <w:r>
        <w:rPr>
          <w:rFonts w:ascii="Arial" w:hAnsi="Arial" w:cs="Arial"/>
          <w:b/>
          <w:sz w:val="24"/>
          <w:szCs w:val="24"/>
        </w:rPr>
        <w:t>Revisar minuciosamente cada planeación que realice; checar los tiempos que me marca la misma; hacer actividades que sean atractivas para los pequeños y les ayude a poner toda su atención en la clase.</w:t>
      </w:r>
    </w:p>
    <w:p w:rsidR="00F34C4D" w:rsidRPr="00F34C4D" w:rsidRDefault="00F34C4D" w:rsidP="00935555">
      <w:pPr>
        <w:pStyle w:val="Prrafodelista"/>
        <w:numPr>
          <w:ilvl w:val="0"/>
          <w:numId w:val="1"/>
        </w:numPr>
        <w:spacing w:after="0" w:line="360" w:lineRule="auto"/>
        <w:jc w:val="center"/>
        <w:rPr>
          <w:rFonts w:ascii="Arial" w:hAnsi="Arial" w:cs="Arial"/>
          <w:b/>
          <w:sz w:val="24"/>
          <w:szCs w:val="24"/>
        </w:rPr>
      </w:pPr>
      <w:r>
        <w:rPr>
          <w:rFonts w:ascii="Arial" w:hAnsi="Arial" w:cs="Arial"/>
          <w:b/>
          <w:sz w:val="24"/>
          <w:szCs w:val="24"/>
        </w:rPr>
        <w:t>La utilización moderada de bromas para que el ambiente en el salón no sea tan agobiante. Usar la imaginación y la creatividad de mis alumnos para poder sacar a relucir los talentos que tengan y puedan tener confianza en si mismos, y sobre todo, para que adquieran seguridad.</w:t>
      </w:r>
    </w:p>
    <w:sectPr w:rsidR="00F34C4D" w:rsidRPr="00F34C4D" w:rsidSect="009355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83BD3"/>
    <w:multiLevelType w:val="hybridMultilevel"/>
    <w:tmpl w:val="7144B3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hyphenationZone w:val="425"/>
  <w:drawingGridHorizontalSpacing w:val="110"/>
  <w:displayHorizontalDrawingGridEvery w:val="2"/>
  <w:characterSpacingControl w:val="doNotCompress"/>
  <w:compat/>
  <w:rsids>
    <w:rsidRoot w:val="00A60810"/>
    <w:rsid w:val="004E3E71"/>
    <w:rsid w:val="00577ACF"/>
    <w:rsid w:val="00935555"/>
    <w:rsid w:val="00A60810"/>
    <w:rsid w:val="00DE7892"/>
    <w:rsid w:val="00F34C4D"/>
    <w:rsid w:val="00F53DA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081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F34C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maquina1</dc:creator>
  <cp:lastModifiedBy>Paola Mena</cp:lastModifiedBy>
  <cp:revision>2</cp:revision>
  <dcterms:created xsi:type="dcterms:W3CDTF">2012-09-21T17:06:00Z</dcterms:created>
  <dcterms:modified xsi:type="dcterms:W3CDTF">2012-09-21T17:06:00Z</dcterms:modified>
</cp:coreProperties>
</file>