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7871" w:rsidRPr="002C7871" w:rsidRDefault="002C7871" w:rsidP="002C7871">
      <w:pPr>
        <w:spacing w:line="240" w:lineRule="auto"/>
        <w:jc w:val="center"/>
        <w:rPr>
          <w:rFonts w:ascii="Arial" w:hAnsi="Arial" w:cs="Arial"/>
          <w:b/>
          <w:sz w:val="24"/>
          <w:szCs w:val="24"/>
        </w:rPr>
      </w:pPr>
      <w:r w:rsidRPr="002C7871">
        <w:rPr>
          <w:rFonts w:ascii="Arial" w:hAnsi="Arial" w:cs="Arial"/>
          <w:b/>
          <w:sz w:val="24"/>
          <w:szCs w:val="24"/>
        </w:rPr>
        <w:t xml:space="preserve">LA FORMACIÓN PROFESIONAL DEL MAESTRO: </w:t>
      </w:r>
    </w:p>
    <w:p w:rsidR="002C7871" w:rsidRPr="002C7871" w:rsidRDefault="002C7871" w:rsidP="002C7871">
      <w:pPr>
        <w:spacing w:line="240" w:lineRule="auto"/>
        <w:jc w:val="center"/>
        <w:rPr>
          <w:rFonts w:ascii="Arial" w:hAnsi="Arial" w:cs="Arial"/>
          <w:b/>
          <w:sz w:val="24"/>
          <w:szCs w:val="24"/>
        </w:rPr>
      </w:pPr>
      <w:r w:rsidRPr="002C7871">
        <w:rPr>
          <w:rFonts w:ascii="Arial" w:hAnsi="Arial" w:cs="Arial"/>
          <w:b/>
          <w:sz w:val="24"/>
          <w:szCs w:val="24"/>
        </w:rPr>
        <w:t>ESTRATEGIAS Y COMPETENCIAS</w:t>
      </w:r>
    </w:p>
    <w:p w:rsidR="00DA2BE1" w:rsidRPr="002C7871" w:rsidRDefault="002C7871" w:rsidP="002C7871">
      <w:pPr>
        <w:spacing w:line="240" w:lineRule="auto"/>
        <w:jc w:val="center"/>
        <w:rPr>
          <w:rFonts w:ascii="Arial" w:hAnsi="Arial" w:cs="Arial"/>
          <w:b/>
          <w:sz w:val="24"/>
          <w:szCs w:val="24"/>
        </w:rPr>
      </w:pPr>
      <w:r w:rsidRPr="002C7871">
        <w:rPr>
          <w:rFonts w:ascii="Arial" w:hAnsi="Arial" w:cs="Arial"/>
          <w:b/>
          <w:sz w:val="24"/>
          <w:szCs w:val="24"/>
        </w:rPr>
        <w:t xml:space="preserve">Autores: </w:t>
      </w:r>
      <w:r w:rsidRPr="002C7871">
        <w:rPr>
          <w:rFonts w:ascii="Arial" w:hAnsi="Arial" w:cs="Arial"/>
          <w:b/>
          <w:sz w:val="24"/>
          <w:szCs w:val="24"/>
          <w:lang w:val="en-US"/>
        </w:rPr>
        <w:t>Léopold Paquay, Marguerite Altet, Evelyne Charlier, Philippe Perrenoud.</w:t>
      </w:r>
    </w:p>
    <w:p w:rsidR="002C7871" w:rsidRPr="002C7871" w:rsidRDefault="002C7871" w:rsidP="002C7871">
      <w:pPr>
        <w:spacing w:line="240" w:lineRule="auto"/>
        <w:jc w:val="center"/>
        <w:rPr>
          <w:rFonts w:ascii="Arial" w:hAnsi="Arial" w:cs="Arial"/>
          <w:b/>
          <w:sz w:val="24"/>
          <w:szCs w:val="24"/>
          <w:lang w:val="es-MX"/>
        </w:rPr>
      </w:pPr>
      <w:r w:rsidRPr="002C7871">
        <w:rPr>
          <w:rFonts w:ascii="Arial" w:hAnsi="Arial" w:cs="Arial"/>
          <w:b/>
          <w:sz w:val="24"/>
          <w:szCs w:val="24"/>
          <w:lang w:val="es-MX"/>
        </w:rPr>
        <w:t>Libro en línea 28 de noviembre de 2012</w:t>
      </w:r>
    </w:p>
    <w:p w:rsidR="002C7871" w:rsidRDefault="002C7871" w:rsidP="002C7871">
      <w:pPr>
        <w:spacing w:line="240" w:lineRule="auto"/>
        <w:jc w:val="center"/>
        <w:rPr>
          <w:rFonts w:ascii="Arial" w:hAnsi="Arial" w:cs="Arial"/>
          <w:b/>
          <w:sz w:val="24"/>
          <w:szCs w:val="24"/>
        </w:rPr>
      </w:pPr>
      <w:r w:rsidRPr="002C7871">
        <w:rPr>
          <w:rFonts w:ascii="Arial" w:hAnsi="Arial" w:cs="Arial"/>
          <w:b/>
          <w:sz w:val="24"/>
          <w:szCs w:val="24"/>
        </w:rPr>
        <w:t>15 PUNTOS IMPORTANTES</w:t>
      </w:r>
    </w:p>
    <w:p w:rsidR="002C7871" w:rsidRDefault="002C7871" w:rsidP="002C7871">
      <w:pPr>
        <w:spacing w:line="240" w:lineRule="auto"/>
        <w:jc w:val="center"/>
        <w:rPr>
          <w:rFonts w:ascii="Arial" w:hAnsi="Arial" w:cs="Arial"/>
          <w:b/>
          <w:sz w:val="24"/>
          <w:szCs w:val="24"/>
        </w:rPr>
      </w:pPr>
    </w:p>
    <w:p w:rsidR="002C7871" w:rsidRPr="00907B76" w:rsidRDefault="002C7871" w:rsidP="00C872FE">
      <w:pPr>
        <w:pStyle w:val="Prrafodelista"/>
        <w:numPr>
          <w:ilvl w:val="0"/>
          <w:numId w:val="1"/>
        </w:numPr>
        <w:spacing w:line="240" w:lineRule="auto"/>
        <w:jc w:val="both"/>
        <w:rPr>
          <w:rFonts w:ascii="Arial" w:hAnsi="Arial" w:cs="Arial"/>
          <w:sz w:val="24"/>
          <w:szCs w:val="24"/>
        </w:rPr>
      </w:pPr>
      <w:r w:rsidRPr="00907B76">
        <w:rPr>
          <w:rFonts w:ascii="Arial" w:hAnsi="Arial" w:cs="Arial"/>
          <w:sz w:val="24"/>
          <w:szCs w:val="24"/>
        </w:rPr>
        <w:t>Los docentes están encargados de la organización de situaciones de aprendizaje, reforzar las habilidades prácticas.</w:t>
      </w:r>
    </w:p>
    <w:p w:rsidR="002C7871" w:rsidRPr="00907B76" w:rsidRDefault="002C7871" w:rsidP="00C872FE">
      <w:pPr>
        <w:pStyle w:val="Prrafodelista"/>
        <w:numPr>
          <w:ilvl w:val="0"/>
          <w:numId w:val="1"/>
        </w:numPr>
        <w:spacing w:line="240" w:lineRule="auto"/>
        <w:jc w:val="both"/>
        <w:rPr>
          <w:rFonts w:ascii="Arial" w:hAnsi="Arial" w:cs="Arial"/>
          <w:sz w:val="24"/>
          <w:szCs w:val="24"/>
        </w:rPr>
      </w:pPr>
      <w:r w:rsidRPr="00907B76">
        <w:rPr>
          <w:rFonts w:ascii="Arial" w:hAnsi="Arial" w:cs="Arial"/>
          <w:sz w:val="24"/>
          <w:szCs w:val="24"/>
        </w:rPr>
        <w:t xml:space="preserve">Debería evolucionar y responder a los nuevos desafíos </w:t>
      </w:r>
      <w:r w:rsidR="00C872FE" w:rsidRPr="00907B76">
        <w:rPr>
          <w:rFonts w:ascii="Arial" w:hAnsi="Arial" w:cs="Arial"/>
          <w:sz w:val="24"/>
          <w:szCs w:val="24"/>
        </w:rPr>
        <w:t>(pasar</w:t>
      </w:r>
      <w:r w:rsidRPr="00907B76">
        <w:rPr>
          <w:rFonts w:ascii="Arial" w:hAnsi="Arial" w:cs="Arial"/>
          <w:sz w:val="24"/>
          <w:szCs w:val="24"/>
        </w:rPr>
        <w:t xml:space="preserve"> de ser practicante a profesional).</w:t>
      </w:r>
    </w:p>
    <w:p w:rsidR="002C7871" w:rsidRPr="00907B76" w:rsidRDefault="002C7871" w:rsidP="00C872FE">
      <w:pPr>
        <w:pStyle w:val="Prrafodelista"/>
        <w:numPr>
          <w:ilvl w:val="0"/>
          <w:numId w:val="1"/>
        </w:numPr>
        <w:spacing w:line="240" w:lineRule="auto"/>
        <w:jc w:val="both"/>
        <w:rPr>
          <w:rFonts w:ascii="Arial" w:hAnsi="Arial" w:cs="Arial"/>
          <w:sz w:val="24"/>
          <w:szCs w:val="24"/>
        </w:rPr>
      </w:pPr>
      <w:r w:rsidRPr="00907B76">
        <w:rPr>
          <w:rFonts w:ascii="Arial" w:hAnsi="Arial" w:cs="Arial"/>
          <w:sz w:val="24"/>
          <w:szCs w:val="24"/>
        </w:rPr>
        <w:t xml:space="preserve">Se considera que es profesional como practicante cuando ha adquirido la capacidad de realizar actos intelectuales a los rutinarios, de manera autónoma y responsable, orientados a la </w:t>
      </w:r>
      <w:r w:rsidR="00C872FE" w:rsidRPr="00907B76">
        <w:rPr>
          <w:rFonts w:ascii="Arial" w:hAnsi="Arial" w:cs="Arial"/>
          <w:sz w:val="24"/>
          <w:szCs w:val="24"/>
        </w:rPr>
        <w:t>consecución</w:t>
      </w:r>
      <w:r w:rsidRPr="00907B76">
        <w:rPr>
          <w:rFonts w:ascii="Arial" w:hAnsi="Arial" w:cs="Arial"/>
          <w:sz w:val="24"/>
          <w:szCs w:val="24"/>
        </w:rPr>
        <w:t xml:space="preserve"> de determinados objetivos</w:t>
      </w:r>
      <w:r w:rsidR="00C872FE" w:rsidRPr="00907B76">
        <w:rPr>
          <w:rFonts w:ascii="Arial" w:hAnsi="Arial" w:cs="Arial"/>
          <w:sz w:val="24"/>
          <w:szCs w:val="24"/>
        </w:rPr>
        <w:t>. De igual manera incide en aptitudes básicas.</w:t>
      </w:r>
    </w:p>
    <w:p w:rsidR="00C872FE" w:rsidRPr="00907B76" w:rsidRDefault="00C872FE" w:rsidP="00C872FE">
      <w:pPr>
        <w:pStyle w:val="Prrafodelista"/>
        <w:numPr>
          <w:ilvl w:val="0"/>
          <w:numId w:val="1"/>
        </w:numPr>
        <w:spacing w:line="240" w:lineRule="auto"/>
        <w:jc w:val="both"/>
        <w:rPr>
          <w:rFonts w:ascii="Arial" w:hAnsi="Arial" w:cs="Arial"/>
          <w:sz w:val="24"/>
          <w:szCs w:val="24"/>
        </w:rPr>
      </w:pPr>
      <w:r w:rsidRPr="00907B76">
        <w:rPr>
          <w:rFonts w:ascii="Arial" w:hAnsi="Arial" w:cs="Arial"/>
          <w:sz w:val="24"/>
          <w:szCs w:val="24"/>
        </w:rPr>
        <w:t>Para ser un maestro profesional debería ser capaz de analizar situaciones complejas apoyándose en varios.</w:t>
      </w:r>
    </w:p>
    <w:p w:rsidR="00C872FE" w:rsidRPr="00907B76" w:rsidRDefault="00C872FE" w:rsidP="00C872FE">
      <w:pPr>
        <w:pStyle w:val="Prrafodelista"/>
        <w:numPr>
          <w:ilvl w:val="0"/>
          <w:numId w:val="1"/>
        </w:numPr>
        <w:spacing w:line="240" w:lineRule="auto"/>
        <w:jc w:val="both"/>
        <w:rPr>
          <w:rFonts w:ascii="Arial" w:hAnsi="Arial" w:cs="Arial"/>
          <w:sz w:val="24"/>
          <w:szCs w:val="24"/>
        </w:rPr>
      </w:pPr>
      <w:r w:rsidRPr="00907B76">
        <w:rPr>
          <w:rFonts w:ascii="Arial" w:hAnsi="Arial" w:cs="Arial"/>
          <w:sz w:val="24"/>
          <w:szCs w:val="24"/>
        </w:rPr>
        <w:t>Un maestro no es únicamente un conjunto de habilidades, es una persona que se relaciona con los demás y está en constante evolución.</w:t>
      </w:r>
    </w:p>
    <w:p w:rsidR="00C872FE" w:rsidRPr="00907B76" w:rsidRDefault="00C872FE" w:rsidP="00C872FE">
      <w:pPr>
        <w:pStyle w:val="Prrafodelista"/>
        <w:numPr>
          <w:ilvl w:val="0"/>
          <w:numId w:val="1"/>
        </w:numPr>
        <w:spacing w:line="240" w:lineRule="auto"/>
        <w:jc w:val="both"/>
        <w:rPr>
          <w:rFonts w:ascii="Arial" w:hAnsi="Arial" w:cs="Arial"/>
          <w:sz w:val="24"/>
          <w:szCs w:val="24"/>
        </w:rPr>
      </w:pPr>
      <w:r w:rsidRPr="00907B76">
        <w:rPr>
          <w:rFonts w:ascii="Arial" w:hAnsi="Arial" w:cs="Arial"/>
          <w:sz w:val="24"/>
          <w:szCs w:val="24"/>
        </w:rPr>
        <w:t>El docente debe integrar la práctica con la teoría.</w:t>
      </w:r>
    </w:p>
    <w:p w:rsidR="00C872FE" w:rsidRPr="00D60E98" w:rsidRDefault="00C872FE" w:rsidP="00C872FE">
      <w:pPr>
        <w:pStyle w:val="Prrafodelista"/>
        <w:numPr>
          <w:ilvl w:val="0"/>
          <w:numId w:val="1"/>
        </w:numPr>
        <w:spacing w:line="240" w:lineRule="auto"/>
        <w:jc w:val="both"/>
        <w:rPr>
          <w:rFonts w:ascii="Arial" w:hAnsi="Arial" w:cs="Arial"/>
          <w:sz w:val="24"/>
          <w:szCs w:val="24"/>
        </w:rPr>
      </w:pPr>
      <w:r w:rsidRPr="00D60E98">
        <w:rPr>
          <w:rFonts w:ascii="Arial" w:hAnsi="Arial" w:cs="Arial"/>
          <w:sz w:val="24"/>
          <w:szCs w:val="24"/>
        </w:rPr>
        <w:t>Los conocimientos de la experiencia que se refieren a cómo hacer para enseñar en una situación determinada.</w:t>
      </w:r>
    </w:p>
    <w:p w:rsidR="00C872FE" w:rsidRPr="00907B76" w:rsidRDefault="00C872FE" w:rsidP="00C872FE">
      <w:pPr>
        <w:pStyle w:val="Prrafodelista"/>
        <w:numPr>
          <w:ilvl w:val="0"/>
          <w:numId w:val="1"/>
        </w:numPr>
        <w:spacing w:line="240" w:lineRule="auto"/>
        <w:jc w:val="both"/>
        <w:rPr>
          <w:rFonts w:ascii="Arial" w:hAnsi="Arial" w:cs="Arial"/>
          <w:sz w:val="24"/>
          <w:szCs w:val="24"/>
        </w:rPr>
      </w:pPr>
      <w:r w:rsidRPr="00D60E98">
        <w:rPr>
          <w:rFonts w:ascii="Arial" w:hAnsi="Arial" w:cs="Arial"/>
          <w:sz w:val="24"/>
          <w:szCs w:val="24"/>
        </w:rPr>
        <w:t>En una situación compleja se trata de conocer la función de los esquemas, pensamientos e interpretaciones además</w:t>
      </w:r>
      <w:r w:rsidRPr="00907B76">
        <w:rPr>
          <w:rFonts w:ascii="Arial" w:hAnsi="Arial" w:cs="Arial"/>
          <w:sz w:val="24"/>
          <w:szCs w:val="24"/>
        </w:rPr>
        <w:t xml:space="preserve"> de </w:t>
      </w:r>
      <w:r w:rsidRPr="00F7561A">
        <w:rPr>
          <w:rFonts w:ascii="Arial" w:hAnsi="Arial" w:cs="Arial"/>
          <w:sz w:val="24"/>
          <w:szCs w:val="24"/>
        </w:rPr>
        <w:t>enfrentarse a problemas</w:t>
      </w:r>
      <w:r w:rsidRPr="00907B76">
        <w:rPr>
          <w:rFonts w:ascii="Arial" w:hAnsi="Arial" w:cs="Arial"/>
          <w:sz w:val="24"/>
          <w:szCs w:val="24"/>
        </w:rPr>
        <w:t>.</w:t>
      </w:r>
    </w:p>
    <w:p w:rsidR="00C872FE" w:rsidRPr="00907B76" w:rsidRDefault="00C872FE" w:rsidP="00C872FE">
      <w:pPr>
        <w:pStyle w:val="Prrafodelista"/>
        <w:numPr>
          <w:ilvl w:val="0"/>
          <w:numId w:val="1"/>
        </w:numPr>
        <w:spacing w:line="240" w:lineRule="auto"/>
        <w:jc w:val="both"/>
        <w:rPr>
          <w:rFonts w:ascii="Arial" w:hAnsi="Arial" w:cs="Arial"/>
          <w:sz w:val="24"/>
          <w:szCs w:val="24"/>
        </w:rPr>
      </w:pPr>
      <w:r w:rsidRPr="00907B76">
        <w:rPr>
          <w:rFonts w:ascii="Arial" w:hAnsi="Arial" w:cs="Arial"/>
          <w:sz w:val="24"/>
          <w:szCs w:val="24"/>
        </w:rPr>
        <w:t>Conocer de los expertos el hecho de concebir, estructurar, gestionar, registrar y evaluar intervenciones.</w:t>
      </w:r>
    </w:p>
    <w:p w:rsidR="00C872FE" w:rsidRPr="00907B76" w:rsidRDefault="00C872FE" w:rsidP="00C872FE">
      <w:pPr>
        <w:pStyle w:val="Prrafodelista"/>
        <w:numPr>
          <w:ilvl w:val="0"/>
          <w:numId w:val="1"/>
        </w:numPr>
        <w:spacing w:line="240" w:lineRule="auto"/>
        <w:jc w:val="both"/>
        <w:rPr>
          <w:rFonts w:ascii="Arial" w:hAnsi="Arial" w:cs="Arial"/>
          <w:sz w:val="24"/>
          <w:szCs w:val="24"/>
        </w:rPr>
      </w:pPr>
      <w:r w:rsidRPr="00907B76">
        <w:rPr>
          <w:rFonts w:ascii="Arial" w:hAnsi="Arial" w:cs="Arial"/>
          <w:sz w:val="24"/>
          <w:szCs w:val="24"/>
        </w:rPr>
        <w:t>Inspiración cognitiva, proceso de pensamiento en momentos de planificación, determinara control de situaciones.</w:t>
      </w:r>
    </w:p>
    <w:p w:rsidR="00C872FE" w:rsidRPr="00907B76" w:rsidRDefault="00C872FE" w:rsidP="00C872FE">
      <w:pPr>
        <w:pStyle w:val="Prrafodelista"/>
        <w:numPr>
          <w:ilvl w:val="0"/>
          <w:numId w:val="1"/>
        </w:numPr>
        <w:spacing w:line="240" w:lineRule="auto"/>
        <w:jc w:val="both"/>
        <w:rPr>
          <w:rFonts w:ascii="Arial" w:hAnsi="Arial" w:cs="Arial"/>
          <w:sz w:val="24"/>
          <w:szCs w:val="24"/>
        </w:rPr>
      </w:pPr>
      <w:r w:rsidRPr="00907B76">
        <w:rPr>
          <w:rFonts w:ascii="Arial" w:hAnsi="Arial" w:cs="Arial"/>
          <w:sz w:val="24"/>
          <w:szCs w:val="24"/>
        </w:rPr>
        <w:t xml:space="preserve">Delimitar los mecanismos cognitivos, la estructura y el funcionamiento de dichas condiciones en situaciones a través de conocimientos </w:t>
      </w:r>
      <w:r w:rsidR="00615F8A" w:rsidRPr="00907B76">
        <w:rPr>
          <w:rFonts w:ascii="Arial" w:hAnsi="Arial" w:cs="Arial"/>
          <w:sz w:val="24"/>
          <w:szCs w:val="24"/>
        </w:rPr>
        <w:t>teóricos</w:t>
      </w:r>
      <w:r w:rsidRPr="00907B76">
        <w:rPr>
          <w:rFonts w:ascii="Arial" w:hAnsi="Arial" w:cs="Arial"/>
          <w:sz w:val="24"/>
          <w:szCs w:val="24"/>
        </w:rPr>
        <w:t xml:space="preserve"> en diversas ciencias humanas. Esto puede hacerse mediante la </w:t>
      </w:r>
      <w:r w:rsidR="00615F8A" w:rsidRPr="00907B76">
        <w:rPr>
          <w:rFonts w:ascii="Arial" w:hAnsi="Arial" w:cs="Arial"/>
          <w:sz w:val="24"/>
          <w:szCs w:val="24"/>
        </w:rPr>
        <w:t xml:space="preserve">articulación de </w:t>
      </w:r>
      <w:r w:rsidRPr="00907B76">
        <w:rPr>
          <w:rFonts w:ascii="Arial" w:hAnsi="Arial" w:cs="Arial"/>
          <w:sz w:val="24"/>
          <w:szCs w:val="24"/>
        </w:rPr>
        <w:t xml:space="preserve"> perspectivas estructurales y funcionales desde el punto de vista de génesis (¿Cómo se construye?)</w:t>
      </w:r>
    </w:p>
    <w:p w:rsidR="00615F8A" w:rsidRPr="00907B76" w:rsidRDefault="00615F8A" w:rsidP="00615F8A">
      <w:pPr>
        <w:pStyle w:val="Prrafodelista"/>
        <w:numPr>
          <w:ilvl w:val="0"/>
          <w:numId w:val="1"/>
        </w:numPr>
        <w:spacing w:line="240" w:lineRule="auto"/>
        <w:jc w:val="both"/>
        <w:rPr>
          <w:rFonts w:ascii="Arial" w:hAnsi="Arial" w:cs="Arial"/>
          <w:sz w:val="24"/>
          <w:szCs w:val="24"/>
        </w:rPr>
      </w:pPr>
      <w:r w:rsidRPr="00907B76">
        <w:rPr>
          <w:rFonts w:ascii="Arial" w:hAnsi="Arial" w:cs="Arial"/>
          <w:sz w:val="24"/>
          <w:szCs w:val="24"/>
        </w:rPr>
        <w:t xml:space="preserve">Las habilidades profesionales se forman a través de la experiencia. </w:t>
      </w:r>
    </w:p>
    <w:p w:rsidR="00615F8A" w:rsidRPr="00907B76" w:rsidRDefault="00615F8A" w:rsidP="00615F8A">
      <w:pPr>
        <w:pStyle w:val="Prrafodelista"/>
        <w:numPr>
          <w:ilvl w:val="0"/>
          <w:numId w:val="1"/>
        </w:numPr>
        <w:spacing w:line="240" w:lineRule="auto"/>
        <w:jc w:val="both"/>
        <w:rPr>
          <w:rFonts w:ascii="Arial" w:hAnsi="Arial" w:cs="Arial"/>
          <w:sz w:val="24"/>
          <w:szCs w:val="24"/>
        </w:rPr>
      </w:pPr>
      <w:r w:rsidRPr="00907B76">
        <w:rPr>
          <w:rFonts w:ascii="Arial" w:hAnsi="Arial" w:cs="Arial"/>
          <w:sz w:val="24"/>
          <w:szCs w:val="24"/>
        </w:rPr>
        <w:t>Se deben responsabilizar del desarrollo del conocimiento sobre las habilidades profesionales.</w:t>
      </w:r>
    </w:p>
    <w:p w:rsidR="00615F8A" w:rsidRPr="00907B76" w:rsidRDefault="00615F8A" w:rsidP="00615F8A">
      <w:pPr>
        <w:pStyle w:val="Prrafodelista"/>
        <w:numPr>
          <w:ilvl w:val="0"/>
          <w:numId w:val="1"/>
        </w:numPr>
        <w:spacing w:line="240" w:lineRule="auto"/>
        <w:jc w:val="both"/>
        <w:rPr>
          <w:rFonts w:ascii="Arial" w:hAnsi="Arial" w:cs="Arial"/>
          <w:sz w:val="24"/>
          <w:szCs w:val="24"/>
        </w:rPr>
      </w:pPr>
      <w:r w:rsidRPr="00907B76">
        <w:rPr>
          <w:rFonts w:ascii="Arial" w:hAnsi="Arial" w:cs="Arial"/>
          <w:sz w:val="24"/>
          <w:szCs w:val="24"/>
        </w:rPr>
        <w:t xml:space="preserve">Un proceso de realización de los conocimientos que en ella toman, pero también cómo la aplicación de practicas afectivas en un contexto determinado. </w:t>
      </w:r>
    </w:p>
    <w:p w:rsidR="00615F8A" w:rsidRPr="00907B76" w:rsidRDefault="00615F8A" w:rsidP="00615F8A">
      <w:pPr>
        <w:pStyle w:val="Prrafodelista"/>
        <w:numPr>
          <w:ilvl w:val="0"/>
          <w:numId w:val="1"/>
        </w:numPr>
        <w:spacing w:line="240" w:lineRule="auto"/>
        <w:jc w:val="both"/>
        <w:rPr>
          <w:rFonts w:ascii="Arial" w:hAnsi="Arial" w:cs="Arial"/>
          <w:sz w:val="24"/>
          <w:szCs w:val="24"/>
        </w:rPr>
      </w:pPr>
      <w:r w:rsidRPr="00907B76">
        <w:rPr>
          <w:rFonts w:ascii="Arial" w:hAnsi="Arial" w:cs="Arial"/>
          <w:sz w:val="24"/>
          <w:szCs w:val="24"/>
        </w:rPr>
        <w:t>La evaluación de la formación que los futuros maestros reciben en el seno de este programa podría reflejar la evolución de sus modelos sobre el aprendizaje y la enseñanza.</w:t>
      </w:r>
    </w:p>
    <w:p w:rsidR="00C872FE" w:rsidRDefault="00C872FE" w:rsidP="002C7871">
      <w:pPr>
        <w:spacing w:line="240" w:lineRule="auto"/>
        <w:jc w:val="both"/>
        <w:rPr>
          <w:rFonts w:ascii="Arial" w:hAnsi="Arial" w:cs="Arial"/>
          <w:b/>
          <w:sz w:val="24"/>
          <w:szCs w:val="24"/>
        </w:rPr>
      </w:pPr>
      <w:r>
        <w:rPr>
          <w:rFonts w:ascii="Arial" w:hAnsi="Arial" w:cs="Arial"/>
          <w:b/>
          <w:sz w:val="24"/>
          <w:szCs w:val="24"/>
        </w:rPr>
        <w:t xml:space="preserve"> </w:t>
      </w:r>
    </w:p>
    <w:p w:rsidR="002C7871" w:rsidRPr="002C7871" w:rsidRDefault="002C7871" w:rsidP="002C7871">
      <w:pPr>
        <w:spacing w:line="240" w:lineRule="auto"/>
        <w:jc w:val="both"/>
        <w:rPr>
          <w:rFonts w:ascii="Arial" w:hAnsi="Arial" w:cs="Arial"/>
          <w:b/>
          <w:sz w:val="24"/>
          <w:szCs w:val="24"/>
        </w:rPr>
      </w:pPr>
    </w:p>
    <w:p w:rsidR="002C7871" w:rsidRDefault="002C7871" w:rsidP="002C7871">
      <w:pPr>
        <w:spacing w:line="240" w:lineRule="auto"/>
        <w:jc w:val="center"/>
        <w:rPr>
          <w:rFonts w:ascii="Arial" w:hAnsi="Arial" w:cs="Arial"/>
          <w:sz w:val="24"/>
          <w:szCs w:val="24"/>
          <w:lang w:val="es-MX"/>
        </w:rPr>
      </w:pPr>
    </w:p>
    <w:p w:rsidR="00EE7641" w:rsidRDefault="00EE7641" w:rsidP="00EE7641">
      <w:pPr>
        <w:spacing w:line="240" w:lineRule="auto"/>
        <w:jc w:val="center"/>
        <w:rPr>
          <w:rFonts w:ascii="Arial" w:hAnsi="Arial" w:cs="Arial"/>
          <w:b/>
          <w:sz w:val="24"/>
          <w:szCs w:val="24"/>
        </w:rPr>
      </w:pPr>
      <w:r w:rsidRPr="00717B6D">
        <w:rPr>
          <w:rFonts w:ascii="Arial" w:hAnsi="Arial" w:cs="Arial"/>
          <w:b/>
          <w:sz w:val="24"/>
          <w:szCs w:val="24"/>
        </w:rPr>
        <w:t>Fusión de los 15 puntos con mi experiencia.</w:t>
      </w:r>
    </w:p>
    <w:p w:rsidR="00EE7641" w:rsidRPr="00472405" w:rsidRDefault="00EE7641" w:rsidP="00EE7641">
      <w:pPr>
        <w:spacing w:line="240" w:lineRule="auto"/>
        <w:jc w:val="both"/>
        <w:rPr>
          <w:rFonts w:ascii="Arial" w:hAnsi="Arial" w:cs="Arial"/>
          <w:sz w:val="24"/>
          <w:szCs w:val="24"/>
        </w:rPr>
      </w:pPr>
      <w:r w:rsidRPr="00472405">
        <w:rPr>
          <w:rFonts w:ascii="Arial" w:hAnsi="Arial" w:cs="Arial"/>
          <w:sz w:val="24"/>
          <w:szCs w:val="24"/>
        </w:rPr>
        <w:t>Dentro los puntos importantes que caracterizan a un docente es la organización en todos los aspectos, pues debemos organizar tiempos, materiales, entre demás aspectos que refuercen habilidades como las del perfil de egreso. En cuanto a este punto, siento que la organización la puse en prácticas lo mejor posible, pero considero que pudo haber sido mejor, aun me falta mejorar. Por ello es necesario el hecho de tener desafíos en los cuales nos fijemos metas, las metas que yo me puse, las logre pues me sentía con el compromiso del grupo, por ello me sentía responsable tanto de mis actos, como de sus respuestas, con lo cual subí un escalón más en mi practica respondiendo a una aptitud mas de manera autónoma como profesional durante la práctica anterior.</w:t>
      </w:r>
    </w:p>
    <w:p w:rsidR="00EE7641" w:rsidRPr="00472405" w:rsidRDefault="00EE7641" w:rsidP="00EE7641">
      <w:pPr>
        <w:spacing w:line="240" w:lineRule="auto"/>
        <w:jc w:val="both"/>
        <w:rPr>
          <w:rFonts w:ascii="Arial" w:hAnsi="Arial" w:cs="Arial"/>
          <w:sz w:val="24"/>
          <w:szCs w:val="24"/>
        </w:rPr>
      </w:pPr>
      <w:r w:rsidRPr="00472405">
        <w:rPr>
          <w:rFonts w:ascii="Arial" w:hAnsi="Arial" w:cs="Arial"/>
          <w:sz w:val="24"/>
          <w:szCs w:val="24"/>
        </w:rPr>
        <w:t>Por lo general después del término de las prácticas al llegar a la escuela conjuntamos nuestras vivencias, más no llegamos a analizar todas, pero tratamos de aprender de lo que cometan y cuentan. En esos momentos nos damos cuenta que no somos a los únicos que nos suceden cosas nuevas en las cuales debemos dar respuesta, como si fuese una problemática. Por ello al estar compartiendo experiencias, involucramos una interrelación que va en conjunta evolución, pues aprendemos de los demás.</w:t>
      </w:r>
    </w:p>
    <w:p w:rsidR="00EE7641" w:rsidRPr="00472405" w:rsidRDefault="00EE7641" w:rsidP="00EE7641">
      <w:pPr>
        <w:spacing w:line="240" w:lineRule="auto"/>
        <w:jc w:val="both"/>
        <w:rPr>
          <w:rFonts w:ascii="Arial" w:hAnsi="Arial" w:cs="Arial"/>
          <w:sz w:val="24"/>
          <w:szCs w:val="24"/>
        </w:rPr>
      </w:pPr>
      <w:r w:rsidRPr="00472405">
        <w:rPr>
          <w:rFonts w:ascii="Arial" w:hAnsi="Arial" w:cs="Arial"/>
          <w:sz w:val="24"/>
          <w:szCs w:val="24"/>
        </w:rPr>
        <w:t>Algunas de las lecturas que aprendimos con anterioridad, hablaban mucho acerca de situaciones dentro de la escuela primaria, como en escuela y contexto. Se reflexionaba, analizaba, sin embargo la perspectiva era poca, ya que la experiencia era prácticamente nada y ahora con estas prácticas pasadas, me doy cuenta que eso y todo lo visto, se relaciona mayormente cuando se pone en práctica, pues se disipan dudas y se vuelve un aprendizaje significativo, ya que aplica práctica con teoría.</w:t>
      </w:r>
    </w:p>
    <w:p w:rsidR="00EE7641" w:rsidRDefault="00EE7641" w:rsidP="00EE7641">
      <w:pPr>
        <w:spacing w:line="240" w:lineRule="auto"/>
        <w:jc w:val="both"/>
        <w:rPr>
          <w:rFonts w:ascii="Arial" w:hAnsi="Arial" w:cs="Arial"/>
          <w:sz w:val="24"/>
          <w:szCs w:val="24"/>
        </w:rPr>
      </w:pPr>
      <w:r w:rsidRPr="00472405">
        <w:rPr>
          <w:rFonts w:ascii="Arial" w:hAnsi="Arial" w:cs="Arial"/>
          <w:sz w:val="24"/>
          <w:szCs w:val="24"/>
        </w:rPr>
        <w:t>La experiencia va cambiando según el contexto y con ello</w:t>
      </w:r>
      <w:r>
        <w:rPr>
          <w:rFonts w:ascii="Arial" w:hAnsi="Arial" w:cs="Arial"/>
          <w:b/>
          <w:sz w:val="24"/>
          <w:szCs w:val="24"/>
        </w:rPr>
        <w:t xml:space="preserve"> </w:t>
      </w:r>
      <w:r>
        <w:rPr>
          <w:rFonts w:ascii="Arial" w:hAnsi="Arial" w:cs="Arial"/>
          <w:sz w:val="24"/>
          <w:szCs w:val="24"/>
        </w:rPr>
        <w:t>al mismo tiempo la enseñanza cambia, de hecho fue muy notario al observarlo comparándolo una escuela de gobierno a un colegio. Al comprar entre ambas llego a la conclusión que aunque son diversas las problemáticas ambas tienen maneras distintas en tratarlos, pues en la escuela pública  las decisiones y acciones corren por la cuenta del docente, comparada con el colegio en donde la institución responde.</w:t>
      </w:r>
    </w:p>
    <w:p w:rsidR="00EE7641" w:rsidRPr="00B90A2D" w:rsidRDefault="00EE7641" w:rsidP="00EE7641">
      <w:pPr>
        <w:spacing w:line="240" w:lineRule="auto"/>
        <w:jc w:val="both"/>
        <w:rPr>
          <w:rFonts w:ascii="Arial" w:hAnsi="Arial" w:cs="Arial"/>
          <w:sz w:val="24"/>
          <w:szCs w:val="24"/>
        </w:rPr>
      </w:pPr>
      <w:r>
        <w:rPr>
          <w:rFonts w:ascii="Arial" w:hAnsi="Arial" w:cs="Arial"/>
          <w:sz w:val="24"/>
          <w:szCs w:val="24"/>
        </w:rPr>
        <w:t xml:space="preserve">El </w:t>
      </w:r>
      <w:r w:rsidRPr="00B90A2D">
        <w:rPr>
          <w:rFonts w:ascii="Arial" w:hAnsi="Arial" w:cs="Arial"/>
          <w:sz w:val="24"/>
          <w:szCs w:val="24"/>
        </w:rPr>
        <w:t>proceso de pensamiento en momentos de planificación, det</w:t>
      </w:r>
      <w:r>
        <w:rPr>
          <w:rFonts w:ascii="Arial" w:hAnsi="Arial" w:cs="Arial"/>
          <w:sz w:val="24"/>
          <w:szCs w:val="24"/>
        </w:rPr>
        <w:t>erminará control de situaciones, pues dentro de mis planeaciones si determino un cierto control, pero no previa algunas problemáticas como de disciplina o de un suceso inesperado, para ello hay que actuar conforme a la situación que se presentara.</w:t>
      </w:r>
    </w:p>
    <w:p w:rsidR="00EE7641" w:rsidRDefault="00EE7641" w:rsidP="00EE7641">
      <w:pPr>
        <w:spacing w:line="240" w:lineRule="auto"/>
        <w:jc w:val="both"/>
        <w:rPr>
          <w:rFonts w:ascii="Arial" w:hAnsi="Arial" w:cs="Arial"/>
          <w:sz w:val="24"/>
          <w:szCs w:val="24"/>
        </w:rPr>
      </w:pPr>
      <w:r>
        <w:rPr>
          <w:rFonts w:ascii="Arial" w:hAnsi="Arial" w:cs="Arial"/>
          <w:sz w:val="24"/>
          <w:szCs w:val="24"/>
        </w:rPr>
        <w:t xml:space="preserve">Se menciona que en una situación compleja se trata de conocer  e interpretar y de análisis  e interpretación. Usualmente enfrentarlos, no dejarlos de lado. Ya he perdido temor ante problemáticas, anqué se que en el camino de la docencia se presentarán aún más que aprenderé a enfrentar. </w:t>
      </w:r>
    </w:p>
    <w:p w:rsidR="00EE7641" w:rsidRDefault="00EE7641" w:rsidP="00EE7641">
      <w:pPr>
        <w:spacing w:line="240" w:lineRule="auto"/>
        <w:jc w:val="both"/>
        <w:rPr>
          <w:rFonts w:ascii="Arial" w:hAnsi="Arial" w:cs="Arial"/>
          <w:sz w:val="24"/>
          <w:szCs w:val="24"/>
        </w:rPr>
      </w:pPr>
      <w:r>
        <w:rPr>
          <w:rFonts w:ascii="Arial" w:hAnsi="Arial" w:cs="Arial"/>
          <w:sz w:val="24"/>
          <w:szCs w:val="24"/>
        </w:rPr>
        <w:t>Otro aspecto que mejora a un docente es su propia evaluación; la ha sido de manera abstracta, no numérica, trato de fijarme metas en aspectos para mejorar y reforzar en los que no se me dificulta tanto o lo hago bien.</w:t>
      </w:r>
    </w:p>
    <w:p w:rsidR="00EE7641" w:rsidRDefault="00EE7641" w:rsidP="00EE7641">
      <w:pPr>
        <w:spacing w:line="240" w:lineRule="auto"/>
        <w:jc w:val="both"/>
        <w:rPr>
          <w:rFonts w:ascii="Arial" w:hAnsi="Arial" w:cs="Arial"/>
          <w:sz w:val="24"/>
          <w:szCs w:val="24"/>
        </w:rPr>
      </w:pPr>
      <w:r>
        <w:rPr>
          <w:rFonts w:ascii="Arial" w:hAnsi="Arial" w:cs="Arial"/>
          <w:sz w:val="24"/>
          <w:szCs w:val="24"/>
        </w:rPr>
        <w:lastRenderedPageBreak/>
        <w:t>El hecho de delimitar los mecanismos cognitivos, lo trabaje mucho por medio de la materia formación cívica y ética en donde articulábamos cómo se construía su propia libertad.</w:t>
      </w:r>
    </w:p>
    <w:p w:rsidR="00EE7641" w:rsidRDefault="00EE7641" w:rsidP="00EE7641">
      <w:pPr>
        <w:spacing w:line="240" w:lineRule="auto"/>
        <w:jc w:val="both"/>
        <w:rPr>
          <w:rFonts w:ascii="Arial" w:hAnsi="Arial" w:cs="Arial"/>
          <w:sz w:val="24"/>
          <w:szCs w:val="24"/>
        </w:rPr>
      </w:pPr>
    </w:p>
    <w:p w:rsidR="00EE7641" w:rsidRDefault="00EE7641" w:rsidP="00EE7641">
      <w:pPr>
        <w:spacing w:line="240" w:lineRule="auto"/>
        <w:jc w:val="both"/>
        <w:rPr>
          <w:rFonts w:ascii="Arial" w:hAnsi="Arial" w:cs="Arial"/>
          <w:sz w:val="24"/>
          <w:szCs w:val="24"/>
        </w:rPr>
      </w:pPr>
      <w:r>
        <w:rPr>
          <w:rFonts w:ascii="Arial" w:hAnsi="Arial" w:cs="Arial"/>
          <w:sz w:val="24"/>
          <w:szCs w:val="24"/>
        </w:rPr>
        <w:t>Cada uno es responsable de su formación, pues cuando estaba en cualquiera de clases, siempre salía una pregunta totalmente diversa a lo que tenía planeado, pues son mismas inquietudes que surgen de los niños, por ello me siento inculta en varias cuestiones en las cuales debo enriquecerme mayormente. Aunque  no necesariamente debemos de saber todo, ni dar todas las respuestas, ya que hay que fomentar en ellos la investigación a través de la duda, generando un interés más por conocer.</w:t>
      </w:r>
    </w:p>
    <w:p w:rsidR="00EE7641" w:rsidRDefault="00EE7641" w:rsidP="00EE7641">
      <w:pPr>
        <w:spacing w:line="240" w:lineRule="auto"/>
        <w:jc w:val="both"/>
        <w:rPr>
          <w:rFonts w:ascii="Arial" w:hAnsi="Arial" w:cs="Arial"/>
          <w:sz w:val="24"/>
          <w:szCs w:val="24"/>
        </w:rPr>
      </w:pPr>
      <w:r>
        <w:rPr>
          <w:rFonts w:ascii="Arial" w:hAnsi="Arial" w:cs="Arial"/>
          <w:sz w:val="24"/>
          <w:szCs w:val="24"/>
        </w:rPr>
        <w:t>Dentro de la enseñanza debe haber la aplicación de prácticas afectivas, recordando que nuestro trato es con seres humanos que están en su etapa de formación en donde forman los cimientos de su vida. Por ello es importante no dañar la integridad del niño, esto es algo que me lo repetía constantemente cuando le llamaba la tención a un niño, trataba de ser firme, pero no déspota o muy rígida.</w:t>
      </w:r>
    </w:p>
    <w:p w:rsidR="00EE7641" w:rsidRPr="00B90A2D" w:rsidRDefault="00EE7641" w:rsidP="00EE7641">
      <w:pPr>
        <w:spacing w:line="240" w:lineRule="auto"/>
        <w:jc w:val="both"/>
        <w:rPr>
          <w:rFonts w:ascii="Arial" w:hAnsi="Arial" w:cs="Arial"/>
          <w:sz w:val="24"/>
          <w:szCs w:val="24"/>
        </w:rPr>
      </w:pPr>
      <w:r>
        <w:rPr>
          <w:rFonts w:ascii="Arial" w:hAnsi="Arial" w:cs="Arial"/>
          <w:sz w:val="24"/>
          <w:szCs w:val="24"/>
        </w:rPr>
        <w:t>Como ultimo en la manera en que vallamos evaluando nuestra formación podremos evolucionar y que nuestra mejora sea continua,  no se acabe después de que nadie nos exija o califique por un número, si no que sea por convicción y compromiso ético.</w:t>
      </w:r>
    </w:p>
    <w:p w:rsidR="00EE7641" w:rsidRPr="008C7B2A" w:rsidRDefault="00EE7641" w:rsidP="00EE7641">
      <w:pPr>
        <w:spacing w:line="240" w:lineRule="auto"/>
        <w:jc w:val="both"/>
        <w:rPr>
          <w:rFonts w:ascii="Arial" w:hAnsi="Arial" w:cs="Arial"/>
          <w:sz w:val="24"/>
          <w:szCs w:val="24"/>
        </w:rPr>
      </w:pPr>
    </w:p>
    <w:p w:rsidR="00EE7641" w:rsidRPr="00472405" w:rsidRDefault="00EE7641" w:rsidP="00EE7641">
      <w:pPr>
        <w:spacing w:line="240" w:lineRule="auto"/>
        <w:jc w:val="both"/>
        <w:rPr>
          <w:rFonts w:ascii="Arial" w:hAnsi="Arial" w:cs="Arial"/>
          <w:sz w:val="24"/>
          <w:szCs w:val="24"/>
        </w:rPr>
      </w:pPr>
    </w:p>
    <w:p w:rsidR="00EE7641" w:rsidRPr="00717B6D" w:rsidRDefault="00EE7641" w:rsidP="00EE7641">
      <w:pPr>
        <w:spacing w:line="240" w:lineRule="auto"/>
        <w:jc w:val="both"/>
        <w:rPr>
          <w:rFonts w:ascii="Arial" w:hAnsi="Arial" w:cs="Arial"/>
          <w:b/>
          <w:sz w:val="24"/>
          <w:szCs w:val="24"/>
        </w:rPr>
      </w:pPr>
    </w:p>
    <w:p w:rsidR="002C7871" w:rsidRPr="00EE7641" w:rsidRDefault="002C7871" w:rsidP="002C7871">
      <w:pPr>
        <w:spacing w:line="240" w:lineRule="auto"/>
        <w:jc w:val="center"/>
        <w:rPr>
          <w:rFonts w:ascii="Arial" w:hAnsi="Arial" w:cs="Arial"/>
          <w:sz w:val="24"/>
          <w:szCs w:val="24"/>
        </w:rPr>
      </w:pPr>
    </w:p>
    <w:sectPr w:rsidR="002C7871" w:rsidRPr="00EE7641" w:rsidSect="002C7871">
      <w:headerReference w:type="default" r:id="rId7"/>
      <w:footerReference w:type="default" r:id="rId8"/>
      <w:pgSz w:w="12240" w:h="15840" w:code="1"/>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A77" w:rsidRDefault="006D1A77" w:rsidP="00EE7641">
      <w:pPr>
        <w:spacing w:after="0" w:line="240" w:lineRule="auto"/>
      </w:pPr>
      <w:r>
        <w:separator/>
      </w:r>
    </w:p>
  </w:endnote>
  <w:endnote w:type="continuationSeparator" w:id="0">
    <w:p w:rsidR="006D1A77" w:rsidRDefault="006D1A77" w:rsidP="00EE76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59159"/>
      <w:docPartObj>
        <w:docPartGallery w:val="Page Numbers (Bottom of Page)"/>
        <w:docPartUnique/>
      </w:docPartObj>
    </w:sdtPr>
    <w:sdtContent>
      <w:p w:rsidR="00EE7641" w:rsidRDefault="00EE7641">
        <w:pPr>
          <w:pStyle w:val="Piedepgina"/>
          <w:jc w:val="right"/>
        </w:pPr>
        <w:fldSimple w:instr=" PAGE   \* MERGEFORMAT ">
          <w:r>
            <w:rPr>
              <w:noProof/>
            </w:rPr>
            <w:t>1</w:t>
          </w:r>
        </w:fldSimple>
      </w:p>
    </w:sdtContent>
  </w:sdt>
  <w:p w:rsidR="00EE7641" w:rsidRDefault="00EE7641">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A77" w:rsidRDefault="006D1A77" w:rsidP="00EE7641">
      <w:pPr>
        <w:spacing w:after="0" w:line="240" w:lineRule="auto"/>
      </w:pPr>
      <w:r>
        <w:separator/>
      </w:r>
    </w:p>
  </w:footnote>
  <w:footnote w:type="continuationSeparator" w:id="0">
    <w:p w:rsidR="006D1A77" w:rsidRDefault="006D1A77" w:rsidP="00EE764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7641" w:rsidRPr="00EE7641" w:rsidRDefault="00EE7641" w:rsidP="00EE7641">
    <w:pPr>
      <w:pStyle w:val="Encabezado"/>
      <w:jc w:val="center"/>
      <w:rPr>
        <w:rFonts w:ascii="Monotype Corsiva" w:hAnsi="Monotype Corsiva"/>
      </w:rPr>
    </w:pPr>
    <w:r w:rsidRPr="00EE7641">
      <w:rPr>
        <w:rFonts w:ascii="Monotype Corsiva" w:hAnsi="Monotype Corsiva"/>
      </w:rPr>
      <w:t>Paola Estefania Mena León 3° Lic.   E.N.O.   “Observación y práctica Docente”</w:t>
    </w:r>
  </w:p>
  <w:p w:rsidR="00EE7641" w:rsidRDefault="00EE764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81087"/>
    <w:multiLevelType w:val="hybridMultilevel"/>
    <w:tmpl w:val="81B4627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2C7871"/>
    <w:rsid w:val="0003421F"/>
    <w:rsid w:val="00211116"/>
    <w:rsid w:val="00223C81"/>
    <w:rsid w:val="002C7871"/>
    <w:rsid w:val="00615F8A"/>
    <w:rsid w:val="006D1A77"/>
    <w:rsid w:val="00907B76"/>
    <w:rsid w:val="00AA0ABC"/>
    <w:rsid w:val="00C16650"/>
    <w:rsid w:val="00C872FE"/>
    <w:rsid w:val="00D60E98"/>
    <w:rsid w:val="00DA2BE1"/>
    <w:rsid w:val="00EE7641"/>
    <w:rsid w:val="00F7561A"/>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7871"/>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2C78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C872FE"/>
    <w:pPr>
      <w:ind w:left="720"/>
      <w:contextualSpacing/>
    </w:pPr>
  </w:style>
  <w:style w:type="paragraph" w:styleId="Encabezado">
    <w:name w:val="header"/>
    <w:basedOn w:val="Normal"/>
    <w:link w:val="EncabezadoCar"/>
    <w:uiPriority w:val="99"/>
    <w:unhideWhenUsed/>
    <w:rsid w:val="00EE764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E7641"/>
    <w:rPr>
      <w:lang w:val="es-ES"/>
    </w:rPr>
  </w:style>
  <w:style w:type="paragraph" w:styleId="Piedepgina">
    <w:name w:val="footer"/>
    <w:basedOn w:val="Normal"/>
    <w:link w:val="PiedepginaCar"/>
    <w:uiPriority w:val="99"/>
    <w:unhideWhenUsed/>
    <w:rsid w:val="00EE764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E7641"/>
    <w:rPr>
      <w:lang w:val="es-ES"/>
    </w:rPr>
  </w:style>
  <w:style w:type="paragraph" w:styleId="Textodeglobo">
    <w:name w:val="Balloon Text"/>
    <w:basedOn w:val="Normal"/>
    <w:link w:val="TextodegloboCar"/>
    <w:uiPriority w:val="99"/>
    <w:semiHidden/>
    <w:unhideWhenUsed/>
    <w:rsid w:val="00EE764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E7641"/>
    <w:rPr>
      <w:rFonts w:ascii="Tahoma" w:hAnsi="Tahoma" w:cs="Tahoma"/>
      <w:sz w:val="16"/>
      <w:szCs w:val="16"/>
      <w:lang w:val="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450718"/>
    <w:rsid w:val="00450718"/>
    <w:rsid w:val="00DB768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902B83B42BE4E978F2AC1267B38D49B">
    <w:name w:val="9902B83B42BE4E978F2AC1267B38D49B"/>
    <w:rsid w:val="00450718"/>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1018</Words>
  <Characters>5601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6606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Paola Mena</dc:creator>
  <cp:lastModifiedBy>Paola Mena</cp:lastModifiedBy>
  <cp:revision>2</cp:revision>
  <dcterms:created xsi:type="dcterms:W3CDTF">2012-11-29T07:37:00Z</dcterms:created>
  <dcterms:modified xsi:type="dcterms:W3CDTF">2012-11-29T07:37:00Z</dcterms:modified>
</cp:coreProperties>
</file>